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BA9" w:rsidRDefault="00615BA9" w:rsidP="00615BA9">
      <w:pPr>
        <w:pStyle w:val="Heading1"/>
        <w:rPr>
          <w:rFonts w:ascii="Arial" w:hAnsi="Arial"/>
          <w:b w:val="0"/>
          <w:sz w:val="36"/>
          <w:szCs w:val="36"/>
        </w:rPr>
      </w:pPr>
      <w:r w:rsidRPr="002057C2">
        <w:rPr>
          <w:rFonts w:ascii="Arial" w:hAnsi="Arial" w:cs="Arial"/>
          <w:b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1143000</wp:posOffset>
            </wp:positionH>
            <wp:positionV relativeFrom="page">
              <wp:posOffset>900430</wp:posOffset>
            </wp:positionV>
            <wp:extent cx="9144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57C2">
        <w:rPr>
          <w:rFonts w:ascii="Arial" w:hAnsi="Arial" w:cs="Arial"/>
          <w:b w:val="0"/>
          <w:szCs w:val="24"/>
        </w:rPr>
        <w:t>FIRE</w:t>
      </w:r>
      <w:r>
        <w:rPr>
          <w:rFonts w:ascii="Arial" w:hAnsi="Arial"/>
          <w:b w:val="0"/>
          <w:szCs w:val="24"/>
        </w:rPr>
        <w:t xml:space="preserve"> </w:t>
      </w:r>
      <w:r>
        <w:rPr>
          <w:rFonts w:ascii="Arial" w:hAnsi="Arial"/>
          <w:b w:val="0"/>
          <w:szCs w:val="24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 xml:space="preserve">             </w:t>
      </w:r>
      <w:r>
        <w:rPr>
          <w:rFonts w:ascii="Arial" w:hAnsi="Arial" w:cs="Arial"/>
          <w:sz w:val="36"/>
          <w:szCs w:val="36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36"/>
              <w:szCs w:val="36"/>
            </w:rPr>
            <w:t>GRAND RAPIDS</w:t>
          </w:r>
        </w:smartTag>
      </w:smartTag>
    </w:p>
    <w:p w:rsidR="00615BA9" w:rsidRPr="00615BA9" w:rsidRDefault="00615BA9" w:rsidP="00615BA9">
      <w:pPr>
        <w:rPr>
          <w:rFonts w:ascii="Agency FB" w:hAnsi="Agency FB" w:cs="Arial"/>
          <w:sz w:val="32"/>
          <w:szCs w:val="32"/>
        </w:rPr>
      </w:pPr>
      <w:r w:rsidRPr="002057C2">
        <w:rPr>
          <w:rFonts w:ascii="Arial" w:hAnsi="Arial" w:cs="Arial"/>
        </w:rPr>
        <w:t>PREVENTION</w:t>
      </w:r>
      <w:r w:rsidRPr="00615BA9">
        <w:rPr>
          <w:rFonts w:ascii="Agency FB" w:hAnsi="Agency FB" w:cs="Arial"/>
        </w:rPr>
        <w:tab/>
      </w:r>
      <w:r w:rsidRPr="00615BA9">
        <w:rPr>
          <w:rFonts w:ascii="Agency FB" w:hAnsi="Agency FB" w:cs="Arial"/>
        </w:rPr>
        <w:tab/>
      </w:r>
      <w:r w:rsidRPr="00615BA9">
        <w:rPr>
          <w:rFonts w:ascii="Agency FB" w:hAnsi="Agency FB" w:cs="Arial"/>
        </w:rPr>
        <w:tab/>
      </w:r>
      <w:r w:rsidRPr="00615BA9">
        <w:rPr>
          <w:rFonts w:ascii="Agency FB" w:hAnsi="Agency FB" w:cs="Arial"/>
        </w:rPr>
        <w:tab/>
      </w:r>
      <w:r>
        <w:rPr>
          <w:rFonts w:ascii="Agency FB" w:hAnsi="Agency FB" w:cs="Arial"/>
        </w:rPr>
        <w:tab/>
      </w:r>
      <w:r w:rsidRPr="00615BA9">
        <w:rPr>
          <w:rFonts w:ascii="Arial" w:hAnsi="Arial" w:cs="Arial"/>
          <w:b/>
          <w:color w:val="FF0000"/>
          <w:sz w:val="32"/>
          <w:szCs w:val="32"/>
        </w:rPr>
        <w:t>FIRE DEPARTMENT</w:t>
      </w:r>
    </w:p>
    <w:p w:rsidR="00615BA9" w:rsidRPr="002057C2" w:rsidRDefault="00615BA9" w:rsidP="00615BA9">
      <w:pPr>
        <w:rPr>
          <w:rFonts w:ascii="Arial" w:hAnsi="Arial" w:cs="Arial"/>
        </w:rPr>
      </w:pPr>
      <w:r w:rsidRPr="002057C2">
        <w:rPr>
          <w:rFonts w:ascii="Arial" w:hAnsi="Arial" w:cs="Arial"/>
        </w:rPr>
        <w:t>BUREAU</w:t>
      </w:r>
      <w:r w:rsidRPr="002057C2">
        <w:rPr>
          <w:rFonts w:ascii="Arial" w:hAnsi="Arial" w:cs="Arial"/>
        </w:rPr>
        <w:tab/>
      </w:r>
      <w:r w:rsidRPr="002057C2">
        <w:rPr>
          <w:rFonts w:ascii="Arial" w:hAnsi="Arial" w:cs="Arial"/>
        </w:rPr>
        <w:tab/>
      </w:r>
      <w:r w:rsidRPr="002057C2">
        <w:rPr>
          <w:rFonts w:ascii="Arial" w:hAnsi="Arial" w:cs="Arial"/>
        </w:rPr>
        <w:tab/>
      </w:r>
      <w:r w:rsidRPr="002057C2">
        <w:rPr>
          <w:rFonts w:ascii="Arial" w:hAnsi="Arial" w:cs="Arial"/>
        </w:rPr>
        <w:tab/>
      </w:r>
      <w:r w:rsidRPr="002057C2">
        <w:rPr>
          <w:rFonts w:ascii="Arial" w:hAnsi="Arial" w:cs="Arial"/>
        </w:rPr>
        <w:tab/>
      </w:r>
      <w:r w:rsidRPr="002057C2">
        <w:rPr>
          <w:rFonts w:ascii="Arial" w:hAnsi="Arial" w:cs="Arial"/>
        </w:rPr>
        <w:tab/>
      </w:r>
      <w:r w:rsidRPr="002057C2">
        <w:rPr>
          <w:rFonts w:ascii="Arial" w:hAnsi="Arial" w:cs="Arial"/>
        </w:rPr>
        <w:tab/>
      </w:r>
    </w:p>
    <w:p w:rsidR="00615BA9" w:rsidRDefault="00615BA9" w:rsidP="00615BA9">
      <w:pPr>
        <w:tabs>
          <w:tab w:val="left" w:pos="263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:rsidR="009203A8" w:rsidRDefault="009203A8" w:rsidP="009203A8">
      <w:pPr>
        <w:spacing w:after="160" w:line="254" w:lineRule="auto"/>
        <w:contextualSpacing/>
        <w:rPr>
          <w:rFonts w:asciiTheme="minorHAnsi" w:hAnsiTheme="minorHAnsi" w:cstheme="minorBidi"/>
        </w:rPr>
      </w:pPr>
    </w:p>
    <w:p w:rsidR="00140215" w:rsidRDefault="00140215" w:rsidP="009203A8">
      <w:pPr>
        <w:spacing w:after="160" w:line="254" w:lineRule="auto"/>
        <w:contextualSpacing/>
        <w:jc w:val="center"/>
        <w:rPr>
          <w:rFonts w:asciiTheme="minorHAnsi" w:hAnsiTheme="minorHAnsi" w:cstheme="minorBidi"/>
          <w:b/>
          <w:sz w:val="36"/>
          <w:szCs w:val="36"/>
        </w:rPr>
      </w:pPr>
    </w:p>
    <w:p w:rsidR="009203A8" w:rsidRPr="009203A8" w:rsidRDefault="00B80C40" w:rsidP="009203A8">
      <w:pPr>
        <w:spacing w:after="160" w:line="254" w:lineRule="auto"/>
        <w:contextualSpacing/>
        <w:jc w:val="center"/>
        <w:rPr>
          <w:rFonts w:asciiTheme="minorHAnsi" w:hAnsiTheme="minorHAnsi" w:cstheme="minorBidi"/>
          <w:b/>
          <w:sz w:val="36"/>
          <w:szCs w:val="36"/>
        </w:rPr>
      </w:pPr>
      <w:r>
        <w:rPr>
          <w:rFonts w:asciiTheme="minorHAnsi" w:hAnsiTheme="minorHAnsi" w:cstheme="minorBidi"/>
          <w:b/>
          <w:sz w:val="36"/>
          <w:szCs w:val="36"/>
        </w:rPr>
        <w:t>Open Flame Fire P</w:t>
      </w:r>
      <w:r w:rsidR="009203A8" w:rsidRPr="009203A8">
        <w:rPr>
          <w:rFonts w:asciiTheme="minorHAnsi" w:hAnsiTheme="minorHAnsi" w:cstheme="minorBidi"/>
          <w:b/>
          <w:sz w:val="36"/>
          <w:szCs w:val="36"/>
        </w:rPr>
        <w:t>reforming general requirements.</w:t>
      </w:r>
    </w:p>
    <w:p w:rsidR="009203A8" w:rsidRDefault="009203A8" w:rsidP="009203A8">
      <w:pPr>
        <w:spacing w:after="160" w:line="254" w:lineRule="auto"/>
        <w:contextualSpacing/>
        <w:rPr>
          <w:rFonts w:asciiTheme="minorHAnsi" w:hAnsiTheme="minorHAnsi" w:cstheme="minorBidi"/>
        </w:rPr>
      </w:pPr>
    </w:p>
    <w:p w:rsidR="009203A8" w:rsidRDefault="009203A8" w:rsidP="009203A8">
      <w:pPr>
        <w:spacing w:after="160" w:line="254" w:lineRule="auto"/>
        <w:contextualSpacing/>
        <w:rPr>
          <w:rFonts w:asciiTheme="minorHAnsi" w:hAnsiTheme="minorHAnsi" w:cstheme="minorBidi"/>
        </w:rPr>
      </w:pPr>
    </w:p>
    <w:p w:rsidR="009203A8" w:rsidRDefault="009203A8" w:rsidP="009203A8">
      <w:pPr>
        <w:spacing w:after="160" w:line="254" w:lineRule="auto"/>
        <w:contextualSpacing/>
        <w:rPr>
          <w:rFonts w:asciiTheme="minorHAnsi" w:hAnsiTheme="minorHAnsi" w:cstheme="minorBidi"/>
        </w:rPr>
      </w:pPr>
    </w:p>
    <w:p w:rsidR="009203A8" w:rsidRDefault="009203A8" w:rsidP="009203A8">
      <w:pPr>
        <w:spacing w:after="160" w:line="254" w:lineRule="auto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This is a general list of requirements for open flame performances.   Each site or location might have conditions that will need to be observed by a fire inspector to assess if the performance can safely take place at that location, so on ever proposed fire performance there must be a call for inspection to the Grand Rapids Fire Department.  </w:t>
      </w:r>
    </w:p>
    <w:p w:rsidR="00B80C40" w:rsidRDefault="00B80C40" w:rsidP="009203A8">
      <w:pPr>
        <w:spacing w:after="160" w:line="254" w:lineRule="auto"/>
        <w:contextualSpacing/>
        <w:rPr>
          <w:rFonts w:asciiTheme="minorHAnsi" w:hAnsiTheme="minorHAnsi" w:cstheme="minorBidi"/>
        </w:rPr>
      </w:pPr>
    </w:p>
    <w:p w:rsidR="00B80C40" w:rsidRDefault="00B80C40" w:rsidP="009203A8">
      <w:pPr>
        <w:spacing w:after="160" w:line="254" w:lineRule="auto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Also, the Grand Rapids Fire Department has </w:t>
      </w:r>
      <w:r w:rsidR="00E16C0C">
        <w:rPr>
          <w:rFonts w:asciiTheme="minorHAnsi" w:hAnsiTheme="minorHAnsi" w:cstheme="minorBidi"/>
        </w:rPr>
        <w:t xml:space="preserve">a </w:t>
      </w:r>
      <w:bookmarkStart w:id="0" w:name="_Hlk27380295"/>
      <w:r w:rsidR="00E16C0C">
        <w:rPr>
          <w:rFonts w:asciiTheme="minorHAnsi" w:hAnsiTheme="minorHAnsi" w:cstheme="minorBidi"/>
        </w:rPr>
        <w:t xml:space="preserve">Fire Performers safety guide Line </w:t>
      </w:r>
      <w:bookmarkEnd w:id="0"/>
      <w:r w:rsidR="00E16C0C">
        <w:rPr>
          <w:rFonts w:asciiTheme="minorHAnsi" w:hAnsiTheme="minorHAnsi" w:cstheme="minorBidi"/>
        </w:rPr>
        <w:t xml:space="preserve">handout that both the performers and event coordinators should review prior to requesting an inspection.  </w:t>
      </w:r>
    </w:p>
    <w:p w:rsidR="00E16C0C" w:rsidRDefault="00E16C0C" w:rsidP="009203A8">
      <w:pPr>
        <w:spacing w:after="160" w:line="254" w:lineRule="auto"/>
        <w:contextualSpacing/>
        <w:rPr>
          <w:rFonts w:asciiTheme="minorHAnsi" w:hAnsiTheme="minorHAnsi" w:cstheme="minorBidi"/>
        </w:rPr>
      </w:pPr>
    </w:p>
    <w:p w:rsidR="00E16C0C" w:rsidRPr="00E16C0C" w:rsidRDefault="00E16C0C" w:rsidP="009203A8">
      <w:pPr>
        <w:spacing w:after="160" w:line="254" w:lineRule="auto"/>
        <w:contextualSpacing/>
        <w:rPr>
          <w:rFonts w:asciiTheme="minorHAnsi" w:hAnsiTheme="minorHAnsi" w:cstheme="minorBidi"/>
          <w:b/>
        </w:rPr>
      </w:pPr>
      <w:r w:rsidRPr="00E16C0C">
        <w:rPr>
          <w:rFonts w:asciiTheme="minorHAnsi" w:hAnsiTheme="minorHAnsi" w:cstheme="minorBidi"/>
          <w:b/>
        </w:rPr>
        <w:t>General list of requirements:</w:t>
      </w:r>
    </w:p>
    <w:p w:rsidR="009203A8" w:rsidRDefault="009203A8" w:rsidP="009203A8">
      <w:pPr>
        <w:spacing w:after="160" w:line="254" w:lineRule="auto"/>
        <w:ind w:left="720"/>
        <w:contextualSpacing/>
        <w:rPr>
          <w:rFonts w:asciiTheme="minorHAnsi" w:hAnsiTheme="minorHAnsi" w:cstheme="minorBidi"/>
        </w:rPr>
      </w:pPr>
    </w:p>
    <w:p w:rsidR="009203A8" w:rsidRPr="00100DCB" w:rsidRDefault="009203A8" w:rsidP="009203A8">
      <w:pPr>
        <w:numPr>
          <w:ilvl w:val="0"/>
          <w:numId w:val="1"/>
        </w:numPr>
        <w:spacing w:after="160" w:line="254" w:lineRule="auto"/>
        <w:contextualSpacing/>
        <w:rPr>
          <w:rFonts w:asciiTheme="minorHAnsi" w:hAnsiTheme="minorHAnsi" w:cstheme="minorBidi"/>
        </w:rPr>
      </w:pPr>
      <w:r w:rsidRPr="00100DCB">
        <w:rPr>
          <w:rFonts w:asciiTheme="minorHAnsi" w:hAnsiTheme="minorHAnsi" w:cstheme="minorBidi"/>
        </w:rPr>
        <w:t>Site Plan of where the performance will take place, safety barricading to maintain 15’ to the audience from the performer and location of Fire extinguishers.</w:t>
      </w:r>
    </w:p>
    <w:p w:rsidR="009203A8" w:rsidRPr="00100DCB" w:rsidRDefault="009203A8" w:rsidP="009203A8">
      <w:pPr>
        <w:numPr>
          <w:ilvl w:val="0"/>
          <w:numId w:val="1"/>
        </w:numPr>
        <w:spacing w:after="160" w:line="254" w:lineRule="auto"/>
        <w:contextualSpacing/>
        <w:rPr>
          <w:rFonts w:asciiTheme="minorHAnsi" w:hAnsiTheme="minorHAnsi" w:cstheme="minorBidi"/>
        </w:rPr>
      </w:pPr>
      <w:r w:rsidRPr="00100DCB">
        <w:rPr>
          <w:rFonts w:asciiTheme="minorHAnsi" w:hAnsiTheme="minorHAnsi" w:cstheme="minorBidi"/>
        </w:rPr>
        <w:t>List of types of flaming displays. (Poi, Fans…)</w:t>
      </w:r>
    </w:p>
    <w:p w:rsidR="009203A8" w:rsidRPr="00100DCB" w:rsidRDefault="009203A8" w:rsidP="009203A8">
      <w:pPr>
        <w:numPr>
          <w:ilvl w:val="0"/>
          <w:numId w:val="1"/>
        </w:numPr>
        <w:spacing w:after="160" w:line="254" w:lineRule="auto"/>
        <w:contextualSpacing/>
        <w:rPr>
          <w:rFonts w:asciiTheme="minorHAnsi" w:hAnsiTheme="minorHAnsi" w:cstheme="minorBidi"/>
        </w:rPr>
      </w:pPr>
      <w:r w:rsidRPr="00100DCB">
        <w:rPr>
          <w:rFonts w:asciiTheme="minorHAnsi" w:hAnsiTheme="minorHAnsi" w:cstheme="minorBidi"/>
        </w:rPr>
        <w:t>List of performers and what devices they will be using.</w:t>
      </w:r>
    </w:p>
    <w:p w:rsidR="009203A8" w:rsidRPr="00100DCB" w:rsidRDefault="009203A8" w:rsidP="009203A8">
      <w:pPr>
        <w:numPr>
          <w:ilvl w:val="0"/>
          <w:numId w:val="1"/>
        </w:numPr>
        <w:spacing w:after="160" w:line="254" w:lineRule="auto"/>
        <w:contextualSpacing/>
        <w:rPr>
          <w:rFonts w:asciiTheme="minorHAnsi" w:hAnsiTheme="minorHAnsi" w:cstheme="minorBidi"/>
        </w:rPr>
      </w:pPr>
      <w:r w:rsidRPr="00100DCB">
        <w:rPr>
          <w:rFonts w:asciiTheme="minorHAnsi" w:hAnsiTheme="minorHAnsi" w:cstheme="minorBidi"/>
        </w:rPr>
        <w:t>Completed Operational permit.</w:t>
      </w:r>
    </w:p>
    <w:p w:rsidR="009203A8" w:rsidRPr="00100DCB" w:rsidRDefault="009203A8" w:rsidP="009203A8">
      <w:pPr>
        <w:numPr>
          <w:ilvl w:val="0"/>
          <w:numId w:val="1"/>
        </w:numPr>
        <w:spacing w:after="160" w:line="254" w:lineRule="auto"/>
        <w:contextualSpacing/>
        <w:rPr>
          <w:rFonts w:asciiTheme="minorHAnsi" w:hAnsiTheme="minorHAnsi" w:cstheme="minorBidi"/>
        </w:rPr>
      </w:pPr>
      <w:r w:rsidRPr="00100DCB">
        <w:rPr>
          <w:rFonts w:asciiTheme="minorHAnsi" w:hAnsiTheme="minorHAnsi" w:cstheme="minorBidi"/>
        </w:rPr>
        <w:t>A check for the operational permit payable to the City of Grand Rapids Treasure.</w:t>
      </w:r>
    </w:p>
    <w:p w:rsidR="009203A8" w:rsidRDefault="009203A8" w:rsidP="009203A8">
      <w:pPr>
        <w:numPr>
          <w:ilvl w:val="0"/>
          <w:numId w:val="1"/>
        </w:numPr>
        <w:spacing w:after="160" w:line="254" w:lineRule="auto"/>
        <w:contextualSpacing/>
        <w:rPr>
          <w:rFonts w:asciiTheme="minorHAnsi" w:hAnsiTheme="minorHAnsi" w:cstheme="minorBidi"/>
        </w:rPr>
      </w:pPr>
      <w:r w:rsidRPr="00100DCB">
        <w:rPr>
          <w:rFonts w:asciiTheme="minorHAnsi" w:hAnsiTheme="minorHAnsi" w:cstheme="minorBidi"/>
        </w:rPr>
        <w:t xml:space="preserve">Need a time for the Demo.  </w:t>
      </w:r>
    </w:p>
    <w:p w:rsidR="009203A8" w:rsidRPr="00100DCB" w:rsidRDefault="009203A8" w:rsidP="009203A8">
      <w:pPr>
        <w:spacing w:after="160" w:line="254" w:lineRule="auto"/>
        <w:ind w:left="720"/>
        <w:contextualSpacing/>
        <w:rPr>
          <w:rFonts w:asciiTheme="minorHAnsi" w:hAnsiTheme="minorHAnsi" w:cstheme="minorBidi"/>
        </w:rPr>
      </w:pPr>
    </w:p>
    <w:p w:rsidR="009203A8" w:rsidRDefault="009203A8" w:rsidP="009203A8">
      <w:pPr>
        <w:rPr>
          <w:rFonts w:asciiTheme="minorHAnsi" w:hAnsiTheme="minorHAnsi" w:cstheme="minorBidi"/>
        </w:rPr>
      </w:pPr>
      <w:r w:rsidRPr="00100DCB">
        <w:rPr>
          <w:rFonts w:asciiTheme="minorHAnsi" w:hAnsiTheme="minorHAnsi" w:cstheme="minorBidi"/>
        </w:rPr>
        <w:t xml:space="preserve">We require a 30 day in advance submittal of the information above.  Having worked with these types of events I know sometimes this type of entertainment is a last-minute decision and there is time we can work with the event and make it happen but more often it don’t work out.  So, I advise you to let them know of the time line and for them to contact me as soon as they decide this is the direction they wish to head.   </w:t>
      </w:r>
    </w:p>
    <w:p w:rsidR="009203A8" w:rsidRDefault="009203A8" w:rsidP="009203A8">
      <w:pPr>
        <w:rPr>
          <w:rFonts w:asciiTheme="minorHAnsi" w:hAnsiTheme="minorHAnsi" w:cstheme="minorBidi"/>
        </w:rPr>
      </w:pPr>
    </w:p>
    <w:p w:rsidR="009203A8" w:rsidRPr="00100DCB" w:rsidRDefault="009203A8" w:rsidP="009203A8">
      <w:r>
        <w:rPr>
          <w:rFonts w:asciiTheme="minorHAnsi" w:hAnsiTheme="minorHAnsi" w:cstheme="minorBidi"/>
        </w:rPr>
        <w:t xml:space="preserve">If you need an inspection or require further </w:t>
      </w:r>
      <w:r>
        <w:rPr>
          <w:rFonts w:asciiTheme="minorHAnsi" w:hAnsiTheme="minorHAnsi" w:cstheme="minorBidi"/>
        </w:rPr>
        <w:t>information,</w:t>
      </w:r>
      <w:r>
        <w:rPr>
          <w:rFonts w:asciiTheme="minorHAnsi" w:hAnsiTheme="minorHAnsi" w:cstheme="minorBidi"/>
        </w:rPr>
        <w:t xml:space="preserve"> please contact the Grand Rapids Fire department at (616) 456-3900</w:t>
      </w:r>
    </w:p>
    <w:p w:rsidR="00615BA9" w:rsidRDefault="00615BA9" w:rsidP="00615BA9">
      <w:pPr>
        <w:rPr>
          <w:bCs/>
          <w:color w:val="000000"/>
          <w:szCs w:val="32"/>
        </w:rPr>
      </w:pPr>
    </w:p>
    <w:p w:rsidR="008B3990" w:rsidRDefault="008B3990" w:rsidP="00615BA9">
      <w:pPr>
        <w:rPr>
          <w:bCs/>
          <w:color w:val="000000"/>
          <w:szCs w:val="32"/>
        </w:rPr>
      </w:pPr>
    </w:p>
    <w:p w:rsidR="008B3990" w:rsidRDefault="008B3990" w:rsidP="00615BA9">
      <w:pPr>
        <w:rPr>
          <w:bCs/>
          <w:color w:val="000000"/>
          <w:szCs w:val="32"/>
        </w:rPr>
      </w:pPr>
    </w:p>
    <w:p w:rsidR="008B3990" w:rsidRPr="00D262B9" w:rsidRDefault="008B3990" w:rsidP="00615BA9">
      <w:pPr>
        <w:rPr>
          <w:bCs/>
          <w:color w:val="000000"/>
          <w:szCs w:val="32"/>
        </w:rPr>
      </w:pPr>
    </w:p>
    <w:p w:rsidR="00615BA9" w:rsidRDefault="00615BA9" w:rsidP="00615BA9">
      <w:pPr>
        <w:jc w:val="center"/>
        <w:rPr>
          <w:b/>
          <w:color w:val="FF0000"/>
          <w:sz w:val="28"/>
          <w:szCs w:val="28"/>
        </w:rPr>
      </w:pPr>
    </w:p>
    <w:p w:rsidR="00140215" w:rsidRDefault="00140215" w:rsidP="00140215">
      <w:pPr>
        <w:pStyle w:val="Heading1"/>
        <w:rPr>
          <w:rFonts w:ascii="Arial" w:hAnsi="Arial"/>
          <w:b w:val="0"/>
          <w:sz w:val="36"/>
          <w:szCs w:val="36"/>
        </w:rPr>
      </w:pPr>
      <w:r w:rsidRPr="002057C2">
        <w:rPr>
          <w:rFonts w:ascii="Arial" w:hAnsi="Arial" w:cs="Arial"/>
          <w:b w:val="0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9880957" wp14:editId="12DB19B0">
            <wp:simplePos x="0" y="0"/>
            <wp:positionH relativeFrom="column">
              <wp:posOffset>1143000</wp:posOffset>
            </wp:positionH>
            <wp:positionV relativeFrom="page">
              <wp:posOffset>900430</wp:posOffset>
            </wp:positionV>
            <wp:extent cx="9144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57C2">
        <w:rPr>
          <w:rFonts w:ascii="Arial" w:hAnsi="Arial" w:cs="Arial"/>
          <w:b w:val="0"/>
          <w:szCs w:val="24"/>
        </w:rPr>
        <w:t>FIRE</w:t>
      </w:r>
      <w:r>
        <w:rPr>
          <w:rFonts w:ascii="Arial" w:hAnsi="Arial"/>
          <w:b w:val="0"/>
          <w:szCs w:val="24"/>
        </w:rPr>
        <w:t xml:space="preserve"> </w:t>
      </w:r>
      <w:r>
        <w:rPr>
          <w:rFonts w:ascii="Arial" w:hAnsi="Arial"/>
          <w:b w:val="0"/>
          <w:szCs w:val="24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 xml:space="preserve">             </w:t>
      </w:r>
      <w:r>
        <w:rPr>
          <w:rFonts w:ascii="Arial" w:hAnsi="Arial" w:cs="Arial"/>
          <w:sz w:val="36"/>
          <w:szCs w:val="36"/>
        </w:rPr>
        <w:t>CITY OF GRAND RAPIDS</w:t>
      </w:r>
    </w:p>
    <w:p w:rsidR="00140215" w:rsidRPr="00615BA9" w:rsidRDefault="00140215" w:rsidP="00140215">
      <w:pPr>
        <w:rPr>
          <w:rFonts w:ascii="Agency FB" w:hAnsi="Agency FB" w:cs="Arial"/>
          <w:sz w:val="32"/>
          <w:szCs w:val="32"/>
        </w:rPr>
      </w:pPr>
      <w:r w:rsidRPr="002057C2">
        <w:rPr>
          <w:rFonts w:ascii="Arial" w:hAnsi="Arial" w:cs="Arial"/>
        </w:rPr>
        <w:t>PREVENTION</w:t>
      </w:r>
      <w:r w:rsidRPr="00615BA9">
        <w:rPr>
          <w:rFonts w:ascii="Agency FB" w:hAnsi="Agency FB" w:cs="Arial"/>
        </w:rPr>
        <w:tab/>
      </w:r>
      <w:r w:rsidRPr="00615BA9">
        <w:rPr>
          <w:rFonts w:ascii="Agency FB" w:hAnsi="Agency FB" w:cs="Arial"/>
        </w:rPr>
        <w:tab/>
      </w:r>
      <w:r w:rsidRPr="00615BA9">
        <w:rPr>
          <w:rFonts w:ascii="Agency FB" w:hAnsi="Agency FB" w:cs="Arial"/>
        </w:rPr>
        <w:tab/>
      </w:r>
      <w:r w:rsidRPr="00615BA9">
        <w:rPr>
          <w:rFonts w:ascii="Agency FB" w:hAnsi="Agency FB" w:cs="Arial"/>
        </w:rPr>
        <w:tab/>
      </w:r>
      <w:r>
        <w:rPr>
          <w:rFonts w:ascii="Agency FB" w:hAnsi="Agency FB" w:cs="Arial"/>
        </w:rPr>
        <w:tab/>
      </w:r>
      <w:r w:rsidRPr="00615BA9">
        <w:rPr>
          <w:rFonts w:ascii="Arial" w:hAnsi="Arial" w:cs="Arial"/>
          <w:b/>
          <w:color w:val="FF0000"/>
          <w:sz w:val="32"/>
          <w:szCs w:val="32"/>
        </w:rPr>
        <w:t>FIRE DEPARTMENT</w:t>
      </w:r>
    </w:p>
    <w:p w:rsidR="00140215" w:rsidRPr="002057C2" w:rsidRDefault="00140215" w:rsidP="00140215">
      <w:pPr>
        <w:rPr>
          <w:rFonts w:ascii="Arial" w:hAnsi="Arial" w:cs="Arial"/>
        </w:rPr>
      </w:pPr>
      <w:r w:rsidRPr="002057C2">
        <w:rPr>
          <w:rFonts w:ascii="Arial" w:hAnsi="Arial" w:cs="Arial"/>
        </w:rPr>
        <w:t>BUREAU</w:t>
      </w:r>
      <w:r w:rsidRPr="002057C2">
        <w:rPr>
          <w:rFonts w:ascii="Arial" w:hAnsi="Arial" w:cs="Arial"/>
        </w:rPr>
        <w:tab/>
      </w:r>
      <w:r w:rsidRPr="002057C2">
        <w:rPr>
          <w:rFonts w:ascii="Arial" w:hAnsi="Arial" w:cs="Arial"/>
        </w:rPr>
        <w:tab/>
      </w:r>
      <w:r w:rsidRPr="002057C2">
        <w:rPr>
          <w:rFonts w:ascii="Arial" w:hAnsi="Arial" w:cs="Arial"/>
        </w:rPr>
        <w:tab/>
      </w:r>
      <w:r w:rsidRPr="002057C2">
        <w:rPr>
          <w:rFonts w:ascii="Arial" w:hAnsi="Arial" w:cs="Arial"/>
        </w:rPr>
        <w:tab/>
      </w:r>
      <w:r w:rsidRPr="002057C2">
        <w:rPr>
          <w:rFonts w:ascii="Arial" w:hAnsi="Arial" w:cs="Arial"/>
        </w:rPr>
        <w:tab/>
      </w:r>
      <w:r w:rsidRPr="002057C2">
        <w:rPr>
          <w:rFonts w:ascii="Arial" w:hAnsi="Arial" w:cs="Arial"/>
        </w:rPr>
        <w:tab/>
      </w:r>
      <w:r w:rsidRPr="002057C2">
        <w:rPr>
          <w:rFonts w:ascii="Arial" w:hAnsi="Arial" w:cs="Arial"/>
        </w:rPr>
        <w:tab/>
      </w:r>
    </w:p>
    <w:p w:rsidR="00140215" w:rsidRDefault="00140215" w:rsidP="00140215">
      <w:pPr>
        <w:tabs>
          <w:tab w:val="left" w:pos="263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:rsidR="00140215" w:rsidRDefault="00140215" w:rsidP="00140215">
      <w:pPr>
        <w:pStyle w:val="ListParagraph"/>
        <w:rPr>
          <w:b/>
        </w:rPr>
      </w:pPr>
    </w:p>
    <w:p w:rsidR="00140215" w:rsidRDefault="00140215" w:rsidP="00140215">
      <w:pPr>
        <w:pStyle w:val="ListParagraph"/>
        <w:rPr>
          <w:b/>
        </w:rPr>
      </w:pPr>
    </w:p>
    <w:p w:rsidR="00140215" w:rsidRPr="00140215" w:rsidRDefault="00140215" w:rsidP="00140215">
      <w:pPr>
        <w:pStyle w:val="ListParagraph"/>
        <w:jc w:val="center"/>
        <w:rPr>
          <w:b/>
          <w:sz w:val="36"/>
          <w:szCs w:val="36"/>
        </w:rPr>
      </w:pPr>
      <w:r w:rsidRPr="00140215">
        <w:rPr>
          <w:b/>
          <w:sz w:val="36"/>
          <w:szCs w:val="36"/>
        </w:rPr>
        <w:t>Fire Performers safety guide Line</w:t>
      </w:r>
    </w:p>
    <w:p w:rsidR="00140215" w:rsidRDefault="00140215" w:rsidP="00140215">
      <w:pPr>
        <w:pStyle w:val="ListParagraph"/>
        <w:rPr>
          <w:b/>
        </w:rPr>
      </w:pPr>
      <w:bookmarkStart w:id="1" w:name="_GoBack"/>
      <w:bookmarkEnd w:id="1"/>
    </w:p>
    <w:p w:rsidR="00140215" w:rsidRPr="00140215" w:rsidRDefault="00140215" w:rsidP="0014021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140215">
        <w:rPr>
          <w:b/>
          <w:sz w:val="24"/>
          <w:szCs w:val="24"/>
        </w:rPr>
        <w:t>General Fire Performance Requirements.</w:t>
      </w:r>
    </w:p>
    <w:p w:rsidR="00140215" w:rsidRPr="00140215" w:rsidRDefault="00140215" w:rsidP="0014021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0215">
        <w:rPr>
          <w:sz w:val="24"/>
          <w:szCs w:val="24"/>
        </w:rPr>
        <w:t xml:space="preserve">A list of Material, Devices, Effects, performance times and locations must be submitted to the Grand Rapids Fire Department prior to the event for approval.  </w:t>
      </w:r>
    </w:p>
    <w:p w:rsidR="00140215" w:rsidRPr="00140215" w:rsidRDefault="00140215" w:rsidP="0014021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0215">
        <w:rPr>
          <w:sz w:val="24"/>
          <w:szCs w:val="24"/>
        </w:rPr>
        <w:t xml:space="preserve">Only Material, Devices, Effects, performance time and locations that are approved by the Grand Rapids Fire Department </w:t>
      </w:r>
      <w:proofErr w:type="gramStart"/>
      <w:r w:rsidRPr="00140215">
        <w:rPr>
          <w:sz w:val="24"/>
          <w:szCs w:val="24"/>
        </w:rPr>
        <w:t>are allowed to</w:t>
      </w:r>
      <w:proofErr w:type="gramEnd"/>
      <w:r w:rsidRPr="00140215">
        <w:rPr>
          <w:sz w:val="24"/>
          <w:szCs w:val="24"/>
        </w:rPr>
        <w:t xml:space="preserve"> be used.</w:t>
      </w:r>
    </w:p>
    <w:p w:rsidR="00140215" w:rsidRPr="00140215" w:rsidRDefault="00140215" w:rsidP="0014021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0215">
        <w:rPr>
          <w:sz w:val="24"/>
          <w:szCs w:val="24"/>
        </w:rPr>
        <w:t xml:space="preserve">All safety provisions must be maintained </w:t>
      </w:r>
      <w:proofErr w:type="gramStart"/>
      <w:r w:rsidRPr="00140215">
        <w:rPr>
          <w:sz w:val="24"/>
          <w:szCs w:val="24"/>
        </w:rPr>
        <w:t>at all times</w:t>
      </w:r>
      <w:proofErr w:type="gramEnd"/>
      <w:r w:rsidRPr="00140215">
        <w:rPr>
          <w:sz w:val="24"/>
          <w:szCs w:val="24"/>
        </w:rPr>
        <w:t xml:space="preserve">. </w:t>
      </w:r>
    </w:p>
    <w:p w:rsidR="00140215" w:rsidRPr="00140215" w:rsidRDefault="00140215" w:rsidP="0014021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0215">
        <w:rPr>
          <w:sz w:val="24"/>
          <w:szCs w:val="24"/>
        </w:rPr>
        <w:t xml:space="preserve">The use of drugs and alcohol by performers, support personal and Fire Safety Personal before or during the performance display is strictly prohibited.   </w:t>
      </w:r>
    </w:p>
    <w:p w:rsidR="00140215" w:rsidRPr="00140215" w:rsidRDefault="00140215" w:rsidP="00140215">
      <w:pPr>
        <w:pStyle w:val="ListParagraph"/>
        <w:rPr>
          <w:sz w:val="24"/>
          <w:szCs w:val="24"/>
        </w:rPr>
      </w:pPr>
    </w:p>
    <w:p w:rsidR="00140215" w:rsidRPr="00140215" w:rsidRDefault="00140215" w:rsidP="0014021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40215">
        <w:rPr>
          <w:b/>
          <w:sz w:val="24"/>
          <w:szCs w:val="24"/>
        </w:rPr>
        <w:t>Basic Fire Performance requirements.</w:t>
      </w:r>
      <w:r w:rsidRPr="00140215">
        <w:rPr>
          <w:sz w:val="24"/>
          <w:szCs w:val="24"/>
        </w:rPr>
        <w:t xml:space="preserve"> (This is not an all-inclusive list, performers are responsible to operate safely and to maintain a safe environment protecting the public and themselves from death or injure while performing their displays.) </w:t>
      </w:r>
    </w:p>
    <w:p w:rsidR="00140215" w:rsidRPr="00140215" w:rsidRDefault="00140215" w:rsidP="0014021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0215">
        <w:rPr>
          <w:sz w:val="24"/>
          <w:szCs w:val="24"/>
        </w:rPr>
        <w:t xml:space="preserve">Fire Performers must maintain a 15’ clearance from the leading edge of their flame effects to the audience at all times. </w:t>
      </w:r>
    </w:p>
    <w:p w:rsidR="00140215" w:rsidRPr="00140215" w:rsidRDefault="00140215" w:rsidP="0014021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0215">
        <w:rPr>
          <w:sz w:val="24"/>
          <w:szCs w:val="24"/>
        </w:rPr>
        <w:t xml:space="preserve">Fire Performances are only allowed in designated and secured areas. </w:t>
      </w:r>
    </w:p>
    <w:p w:rsidR="00140215" w:rsidRPr="00140215" w:rsidRDefault="00140215" w:rsidP="0014021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0215">
        <w:rPr>
          <w:sz w:val="24"/>
          <w:szCs w:val="24"/>
        </w:rPr>
        <w:t>Only previously approved Material, Devices, Effects, performance time and locations are allowed for any event.</w:t>
      </w:r>
    </w:p>
    <w:p w:rsidR="00140215" w:rsidRPr="00140215" w:rsidRDefault="00140215" w:rsidP="0014021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0215">
        <w:rPr>
          <w:sz w:val="24"/>
          <w:szCs w:val="24"/>
        </w:rPr>
        <w:t>A minimum of 2 Fire Safety Personal are required to oversee the effects and observe the audience to maintain all safety clearances and procedures.</w:t>
      </w:r>
    </w:p>
    <w:p w:rsidR="00140215" w:rsidRPr="00140215" w:rsidRDefault="00140215" w:rsidP="0014021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0215">
        <w:rPr>
          <w:sz w:val="24"/>
          <w:szCs w:val="24"/>
        </w:rPr>
        <w:t>Fire Safety Personal must have a 2A 10 BC fire extinguisher within 5’ of them at all time when observing the performance.</w:t>
      </w:r>
    </w:p>
    <w:p w:rsidR="00140215" w:rsidRPr="00140215" w:rsidRDefault="00140215" w:rsidP="0014021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0215">
        <w:rPr>
          <w:sz w:val="24"/>
          <w:szCs w:val="24"/>
        </w:rPr>
        <w:t xml:space="preserve">All Fire Safety Personal must have a working knowledge of the proper use of a fire extinguisher.    </w:t>
      </w:r>
    </w:p>
    <w:p w:rsidR="00140215" w:rsidRPr="00140215" w:rsidRDefault="00140215" w:rsidP="0014021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0215">
        <w:rPr>
          <w:sz w:val="24"/>
          <w:szCs w:val="24"/>
        </w:rPr>
        <w:t xml:space="preserve">1 of the 2 Fire Safety Personal must have a wet quench towel within 5’ of them at all times when the performance is taking place.    </w:t>
      </w:r>
    </w:p>
    <w:p w:rsidR="00140215" w:rsidRPr="00140215" w:rsidRDefault="00140215" w:rsidP="0014021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40215">
        <w:rPr>
          <w:sz w:val="24"/>
          <w:szCs w:val="24"/>
        </w:rPr>
        <w:t xml:space="preserve">After the performance the Flame producing devices must be stored in a secured area.   </w:t>
      </w:r>
    </w:p>
    <w:p w:rsidR="00140215" w:rsidRPr="00140215" w:rsidRDefault="00140215" w:rsidP="00140215">
      <w:pPr>
        <w:rPr>
          <w:b/>
        </w:rPr>
      </w:pPr>
    </w:p>
    <w:p w:rsidR="00140215" w:rsidRPr="00140215" w:rsidRDefault="00140215" w:rsidP="0014021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40215">
        <w:rPr>
          <w:b/>
          <w:sz w:val="24"/>
          <w:szCs w:val="24"/>
        </w:rPr>
        <w:t>When fueling or refueling your performance device</w:t>
      </w:r>
      <w:r w:rsidRPr="00140215">
        <w:rPr>
          <w:sz w:val="24"/>
          <w:szCs w:val="24"/>
        </w:rPr>
        <w:t xml:space="preserve"> (Poi, Staffs, Fans…) </w:t>
      </w:r>
    </w:p>
    <w:p w:rsidR="00140215" w:rsidRPr="00140215" w:rsidRDefault="00140215" w:rsidP="0014021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40215">
        <w:rPr>
          <w:sz w:val="24"/>
          <w:szCs w:val="24"/>
        </w:rPr>
        <w:t>Must be done in a secured non-public area.</w:t>
      </w:r>
    </w:p>
    <w:p w:rsidR="00140215" w:rsidRPr="00140215" w:rsidRDefault="00140215" w:rsidP="0014021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40215">
        <w:rPr>
          <w:sz w:val="24"/>
          <w:szCs w:val="24"/>
        </w:rPr>
        <w:t>1 Fire extinguisher and 1 wet quench towels must be present.</w:t>
      </w:r>
    </w:p>
    <w:p w:rsidR="00140215" w:rsidRPr="00140215" w:rsidRDefault="00140215" w:rsidP="0014021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40215">
        <w:rPr>
          <w:sz w:val="24"/>
          <w:szCs w:val="24"/>
        </w:rPr>
        <w:t>No sources of ignitions may be present.</w:t>
      </w:r>
    </w:p>
    <w:p w:rsidR="00140215" w:rsidRPr="00140215" w:rsidRDefault="00140215" w:rsidP="0014021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40215">
        <w:rPr>
          <w:sz w:val="24"/>
          <w:szCs w:val="24"/>
        </w:rPr>
        <w:t xml:space="preserve">Fueling is only allowed just prior to preforming.  The fueled devices must then be stored in a secured location within a metal container with a closed lid until ignited for the performance.  </w:t>
      </w:r>
    </w:p>
    <w:p w:rsidR="00140215" w:rsidRPr="00140215" w:rsidRDefault="00140215" w:rsidP="0014021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40215">
        <w:rPr>
          <w:sz w:val="24"/>
          <w:szCs w:val="24"/>
        </w:rPr>
        <w:t>Fuel containers must be stored and secured area away from any public or display area.</w:t>
      </w:r>
    </w:p>
    <w:p w:rsidR="00615BA9" w:rsidRPr="00140215" w:rsidRDefault="00140215" w:rsidP="00140215">
      <w:pPr>
        <w:pStyle w:val="ListParagraph"/>
        <w:numPr>
          <w:ilvl w:val="1"/>
          <w:numId w:val="2"/>
        </w:numPr>
        <w:rPr>
          <w:bCs/>
          <w:color w:val="000000"/>
          <w:sz w:val="24"/>
          <w:szCs w:val="24"/>
        </w:rPr>
      </w:pPr>
      <w:r w:rsidRPr="00140215">
        <w:rPr>
          <w:sz w:val="24"/>
          <w:szCs w:val="24"/>
        </w:rPr>
        <w:t xml:space="preserve">Slinging of excess flammables must be performed in a secured area away from the public and with the use of a plastic bag over the device to capture and recover the excess flammable liquid.  The excess fuel must be returned to storage and the plastic bag must be stored in a secured location within a metal container with a closed lid. </w:t>
      </w:r>
    </w:p>
    <w:sectPr w:rsidR="00615BA9" w:rsidRPr="00140215" w:rsidSect="00615BA9">
      <w:headerReference w:type="first" r:id="rId8"/>
      <w:footerReference w:type="first" r:id="rId9"/>
      <w:pgSz w:w="11906" w:h="16838" w:code="9"/>
      <w:pgMar w:top="720" w:right="1008" w:bottom="720" w:left="1008" w:header="12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8E1" w:rsidRDefault="00F518E1">
      <w:r>
        <w:separator/>
      </w:r>
    </w:p>
  </w:endnote>
  <w:endnote w:type="continuationSeparator" w:id="0">
    <w:p w:rsidR="00F518E1" w:rsidRDefault="00F5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621" w:rsidRPr="002057C2" w:rsidRDefault="00725621" w:rsidP="00725621">
    <w:pPr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FIRE SAFETY IS IN YOUR HANDS</w:t>
    </w:r>
  </w:p>
  <w:p w:rsidR="00725621" w:rsidRPr="002057C2" w:rsidRDefault="00725621" w:rsidP="00725621">
    <w:pPr>
      <w:jc w:val="center"/>
      <w:rPr>
        <w:rFonts w:ascii="Arial" w:hAnsi="Arial" w:cs="Arial"/>
        <w:color w:val="000000"/>
        <w:sz w:val="22"/>
        <w:szCs w:val="22"/>
      </w:rPr>
    </w:pPr>
    <w:r w:rsidRPr="002057C2">
      <w:rPr>
        <w:rFonts w:ascii="Arial" w:hAnsi="Arial" w:cs="Arial"/>
        <w:color w:val="000000"/>
        <w:sz w:val="22"/>
        <w:szCs w:val="22"/>
      </w:rPr>
      <w:t xml:space="preserve">38 </w:t>
    </w:r>
    <w:proofErr w:type="spellStart"/>
    <w:r w:rsidRPr="002057C2">
      <w:rPr>
        <w:rFonts w:ascii="Arial" w:hAnsi="Arial" w:cs="Arial"/>
        <w:color w:val="000000"/>
        <w:sz w:val="22"/>
        <w:szCs w:val="22"/>
      </w:rPr>
      <w:t>LaGrave</w:t>
    </w:r>
    <w:proofErr w:type="spellEnd"/>
    <w:r w:rsidRPr="002057C2">
      <w:rPr>
        <w:rFonts w:ascii="Arial" w:hAnsi="Arial" w:cs="Arial"/>
        <w:color w:val="000000"/>
        <w:sz w:val="22"/>
        <w:szCs w:val="22"/>
      </w:rPr>
      <w:t xml:space="preserve"> Ave. SE, Grand Rapids, Michigan </w:t>
    </w:r>
    <w:proofErr w:type="gramStart"/>
    <w:r w:rsidRPr="002057C2">
      <w:rPr>
        <w:rFonts w:ascii="Arial" w:hAnsi="Arial" w:cs="Arial"/>
        <w:color w:val="000000"/>
        <w:sz w:val="22"/>
        <w:szCs w:val="22"/>
      </w:rPr>
      <w:t>49503  Phone</w:t>
    </w:r>
    <w:proofErr w:type="gramEnd"/>
    <w:r w:rsidRPr="002057C2">
      <w:rPr>
        <w:rFonts w:ascii="Arial" w:hAnsi="Arial" w:cs="Arial"/>
        <w:color w:val="000000"/>
        <w:sz w:val="22"/>
        <w:szCs w:val="22"/>
      </w:rPr>
      <w:t xml:space="preserve"> (616) 456-3900 FAX (616) 456-4061</w:t>
    </w:r>
  </w:p>
  <w:p w:rsidR="00725621" w:rsidRPr="00615BA9" w:rsidRDefault="00725621" w:rsidP="00725621">
    <w:pPr>
      <w:jc w:val="center"/>
      <w:rPr>
        <w:rFonts w:ascii="Agency FB" w:hAnsi="Agency FB"/>
        <w:b/>
      </w:rPr>
    </w:pPr>
    <w:r w:rsidRPr="002057C2">
      <w:rPr>
        <w:rFonts w:ascii="Arial" w:hAnsi="Arial" w:cs="Arial"/>
        <w:color w:val="000000"/>
        <w:sz w:val="22"/>
        <w:szCs w:val="22"/>
      </w:rPr>
      <w:t xml:space="preserve">CITIZEN SATISFACTION SURVEY:  </w:t>
    </w:r>
    <w:hyperlink r:id="rId1" w:history="1">
      <w:r w:rsidRPr="002057C2">
        <w:rPr>
          <w:rStyle w:val="Hyperlink"/>
          <w:rFonts w:ascii="Arial" w:hAnsi="Arial" w:cs="Arial"/>
          <w:b/>
          <w:sz w:val="22"/>
          <w:szCs w:val="22"/>
        </w:rPr>
        <w:t>WWW.GRFIRE.ORG</w:t>
      </w:r>
    </w:hyperlink>
  </w:p>
  <w:p w:rsidR="00725621" w:rsidRDefault="00725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8E1" w:rsidRDefault="00F518E1">
      <w:r>
        <w:separator/>
      </w:r>
    </w:p>
  </w:footnote>
  <w:footnote w:type="continuationSeparator" w:id="0">
    <w:p w:rsidR="00F518E1" w:rsidRDefault="00F51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D15" w:rsidRDefault="00F518E1">
    <w:pPr>
      <w:pStyle w:val="Heading1"/>
      <w:ind w:firstLine="720"/>
      <w:rPr>
        <w:rFonts w:ascii="Arial" w:hAnsi="Arial"/>
        <w:sz w:val="28"/>
      </w:rPr>
    </w:pPr>
  </w:p>
  <w:p w:rsidR="005D7D15" w:rsidRDefault="00F51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E1466"/>
    <w:multiLevelType w:val="hybridMultilevel"/>
    <w:tmpl w:val="C28C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F44"/>
    <w:multiLevelType w:val="hybridMultilevel"/>
    <w:tmpl w:val="E3DC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34D3F"/>
    <w:multiLevelType w:val="hybridMultilevel"/>
    <w:tmpl w:val="54469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BA9"/>
    <w:rsid w:val="00140215"/>
    <w:rsid w:val="001B069A"/>
    <w:rsid w:val="002057C2"/>
    <w:rsid w:val="00271D78"/>
    <w:rsid w:val="00333813"/>
    <w:rsid w:val="004A1846"/>
    <w:rsid w:val="004B14BB"/>
    <w:rsid w:val="00615BA9"/>
    <w:rsid w:val="00725621"/>
    <w:rsid w:val="00785E7A"/>
    <w:rsid w:val="00810D9E"/>
    <w:rsid w:val="008B3990"/>
    <w:rsid w:val="009203A8"/>
    <w:rsid w:val="00930F1D"/>
    <w:rsid w:val="00994369"/>
    <w:rsid w:val="00A57F2C"/>
    <w:rsid w:val="00B80C40"/>
    <w:rsid w:val="00C00683"/>
    <w:rsid w:val="00C2781F"/>
    <w:rsid w:val="00E16C0C"/>
    <w:rsid w:val="00F21B1A"/>
    <w:rsid w:val="00F5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75C2BA6"/>
  <w15:docId w15:val="{9BBA9B6B-DBF9-4229-8AE3-91A95240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BA9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s-ES"/>
    </w:rPr>
  </w:style>
  <w:style w:type="paragraph" w:styleId="Heading1">
    <w:name w:val="heading 1"/>
    <w:basedOn w:val="Normal"/>
    <w:next w:val="Normal"/>
    <w:link w:val="Heading1Char"/>
    <w:qFormat/>
    <w:rsid w:val="00615BA9"/>
    <w:pPr>
      <w:keepNext/>
      <w:outlineLvl w:val="0"/>
    </w:pPr>
    <w:rPr>
      <w:rFonts w:ascii="Arial Black" w:hAnsi="Arial Black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B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B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BA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15BA9"/>
    <w:rPr>
      <w:rFonts w:ascii="Arial Black" w:eastAsia="PMingLiU" w:hAnsi="Arial Black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615B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15BA9"/>
    <w:rPr>
      <w:rFonts w:ascii="Times New Roman" w:eastAsia="PMingLiU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615BA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25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621"/>
    <w:rPr>
      <w:rFonts w:ascii="Times New Roman" w:eastAsia="PMingLiU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1402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Lisa</dc:creator>
  <cp:keywords/>
  <dc:description/>
  <cp:lastModifiedBy>Jensen, Ted</cp:lastModifiedBy>
  <cp:revision>2</cp:revision>
  <dcterms:created xsi:type="dcterms:W3CDTF">2019-12-16T14:20:00Z</dcterms:created>
  <dcterms:modified xsi:type="dcterms:W3CDTF">2019-12-16T14:20:00Z</dcterms:modified>
</cp:coreProperties>
</file>